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3D0D" w14:textId="7D4118D1" w:rsidR="00F742DA" w:rsidRPr="006277BD" w:rsidRDefault="00F742DA" w:rsidP="006277BD">
      <w:pPr>
        <w:pStyle w:val="Caption"/>
        <w:rPr>
          <w:rFonts w:ascii="Arial Narrow" w:hAnsi="Arial Narrow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3"/>
        <w:gridCol w:w="5209"/>
      </w:tblGrid>
      <w:tr w:rsidR="005B0986" w:rsidRPr="00380E25" w14:paraId="2CED068C" w14:textId="77777777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323EF710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3498E466" w14:textId="7E9DCF64" w:rsidR="005B0986" w:rsidRDefault="005B0986" w:rsidP="006277B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4F25BD3D" w14:textId="77777777" w:rsidR="00E17F62" w:rsidRDefault="00E17F62" w:rsidP="00E17F62">
            <w:pPr>
              <w:pStyle w:val="BodyText"/>
              <w:jc w:val="center"/>
              <w:rPr>
                <w:rFonts w:ascii="Calibri" w:hAnsi="Calibri" w:cs="Calibri"/>
                <w:b/>
                <w:szCs w:val="24"/>
                <w:lang w:val="es-ES_tradnl"/>
              </w:rPr>
            </w:pPr>
          </w:p>
          <w:p w14:paraId="6DCC5F90" w14:textId="4FD63CE5" w:rsidR="00E17F62" w:rsidRPr="00E17F62" w:rsidRDefault="00E17F62" w:rsidP="009F4360">
            <w:pPr>
              <w:pStyle w:val="BodyText"/>
              <w:jc w:val="center"/>
              <w:rPr>
                <w:rFonts w:ascii="Calibri" w:hAnsi="Calibri" w:cs="Calibri"/>
                <w:bCs/>
                <w:szCs w:val="24"/>
                <w:lang w:val="es-ES_tradnl"/>
              </w:rPr>
            </w:pPr>
            <w:r w:rsidRPr="00E17F62">
              <w:rPr>
                <w:rFonts w:ascii="Calibri" w:hAnsi="Calibri" w:cs="Calibri"/>
                <w:bCs/>
                <w:szCs w:val="24"/>
                <w:lang w:val="es-ES_tradnl"/>
              </w:rPr>
              <w:t xml:space="preserve">PRAVILNIKA O </w:t>
            </w:r>
            <w:r w:rsidR="009F4360">
              <w:rPr>
                <w:rFonts w:ascii="Calibri" w:hAnsi="Calibri" w:cs="Calibri"/>
                <w:bCs/>
                <w:szCs w:val="24"/>
                <w:lang w:val="es-ES_tradnl"/>
              </w:rPr>
              <w:t>PROVEDBI POSTUPAKA JEDNOSTAVNE NABAVE</w:t>
            </w:r>
          </w:p>
          <w:p w14:paraId="7064E4DA" w14:textId="77777777" w:rsidR="00E17F62" w:rsidRDefault="00E17F62" w:rsidP="006277B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7EF0BF" w14:textId="514E9D75" w:rsidR="005B0986" w:rsidRPr="00380E25" w:rsidRDefault="002B2EF4" w:rsidP="00E17F6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GLAZBEN</w:t>
            </w:r>
            <w:r w:rsidR="00E17F6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ŠKOL</w:t>
            </w:r>
            <w:r w:rsidR="00E17F6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BLAGOJE BERSA ZADAR</w:t>
            </w:r>
          </w:p>
          <w:p w14:paraId="3DD84572" w14:textId="516D4E86" w:rsidR="005B0986" w:rsidRPr="00380E25" w:rsidRDefault="002B2EF4" w:rsidP="00E17F6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Zadar, Dr. Franje Tuđmana 24 E</w:t>
            </w:r>
          </w:p>
        </w:tc>
      </w:tr>
      <w:tr w:rsidR="005B0986" w:rsidRPr="00380E25" w14:paraId="359E55E7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C21046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9B37BBA" w14:textId="1A3D992C" w:rsidR="005B0986" w:rsidRPr="00E17F62" w:rsidRDefault="00E17F62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E17F62">
              <w:rPr>
                <w:rFonts w:ascii="Calibri" w:eastAsia="Simsun (Founder Extended)" w:hAnsi="Calibri" w:cs="Calibri"/>
                <w:bCs/>
              </w:rPr>
              <w:t xml:space="preserve">Pravilnik o </w:t>
            </w:r>
            <w:r w:rsidR="009F4360">
              <w:rPr>
                <w:rFonts w:ascii="Calibri" w:eastAsia="Simsun (Founder Extended)" w:hAnsi="Calibri" w:cs="Calibri"/>
                <w:bCs/>
              </w:rPr>
              <w:t>provedbi postupaka jednostavne nabave</w:t>
            </w:r>
          </w:p>
        </w:tc>
      </w:tr>
      <w:tr w:rsidR="005B0986" w:rsidRPr="00380E25" w14:paraId="6FC0EB91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65255C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92E27E" w14:textId="77777777" w:rsidR="005B0986" w:rsidRDefault="002B2EF4" w:rsidP="006277BD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GLAZBENA ŠKOLA BLAGOJE BERSA ZADAR</w:t>
            </w:r>
          </w:p>
          <w:p w14:paraId="69CD2E98" w14:textId="77777777" w:rsidR="002B2EF4" w:rsidRDefault="002B2EF4" w:rsidP="006277BD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Dr. Franje Tuđmana 24 E, </w:t>
            </w:r>
          </w:p>
          <w:p w14:paraId="6FB0E152" w14:textId="5B1C5A9D" w:rsidR="002B2EF4" w:rsidRPr="00380E25" w:rsidRDefault="002B2EF4" w:rsidP="006277BD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23 000 Zadar </w:t>
            </w:r>
          </w:p>
        </w:tc>
      </w:tr>
      <w:tr w:rsidR="005B0986" w:rsidRPr="00380E25" w14:paraId="34F16E1C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719FF5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B660C45" w14:textId="3B90190C" w:rsidR="005B0986" w:rsidRPr="00380E25" w:rsidRDefault="002B2EF4" w:rsidP="006277BD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9F4360" w:rsidRPr="00D4028D">
              <w:t>Usklađivanje opć</w:t>
            </w:r>
            <w:r w:rsidR="009F4360">
              <w:t>eg</w:t>
            </w:r>
            <w:r w:rsidR="009F4360" w:rsidRPr="00D4028D">
              <w:t xml:space="preserve"> akta škole sa </w:t>
            </w:r>
            <w:r w:rsidR="009F4360">
              <w:t xml:space="preserve"> Zakonom o izmjenama i dopunama Zakona o javnoj nabavi </w:t>
            </w:r>
            <w:r w:rsidR="009F4360" w:rsidRPr="00D4028D">
              <w:rPr>
                <w:rFonts w:eastAsia="Simsun (Founder Extended)"/>
                <w:bCs/>
              </w:rPr>
              <w:t xml:space="preserve"> ( NN 48/2026 )</w:t>
            </w:r>
          </w:p>
        </w:tc>
      </w:tr>
      <w:tr w:rsidR="005B0986" w:rsidRPr="00380E25" w14:paraId="005B336D" w14:textId="77777777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D1A071C" w14:textId="52A6E123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A8F75F7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CAD78C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35FFEB7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35F85D3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9CD19F0" w14:textId="77777777" w:rsidR="009F4360" w:rsidRDefault="001C62A4" w:rsidP="009F4360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Na mrežnoj stranici škole, poveznica</w:t>
            </w:r>
            <w:r w:rsidR="009F4360">
              <w:t xml:space="preserve"> </w:t>
            </w:r>
            <w:hyperlink r:id="rId5" w:history="1">
              <w:r w:rsidR="009F4360" w:rsidRPr="00C53292">
                <w:rPr>
                  <w:rStyle w:val="Hyperlink"/>
                  <w:rFonts w:ascii="Arial Narrow" w:hAnsi="Arial Narrow" w:cs="Times New Roman"/>
                  <w:bCs/>
                  <w:sz w:val="20"/>
                  <w:szCs w:val="20"/>
                </w:rPr>
                <w:t>https://www.glazbena-skola-zadar.hr/dokumenti/savjetovanje-s-javnoscu.html</w:t>
              </w:r>
            </w:hyperlink>
            <w:r w:rsidR="009F436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</w:t>
            </w:r>
          </w:p>
          <w:p w14:paraId="5611B50A" w14:textId="5F10FD2A" w:rsidR="005B0986" w:rsidRPr="00380E25" w:rsidRDefault="001C62A4" w:rsidP="009F4360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i na oglasnoj ploči u školskoj zbornici</w:t>
            </w:r>
          </w:p>
        </w:tc>
      </w:tr>
      <w:tr w:rsidR="005B0986" w:rsidRPr="00380E25" w14:paraId="68987251" w14:textId="77777777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5D09A90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17E2E843" w14:textId="77777777" w:rsidR="00334493" w:rsidRDefault="00334493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3370D7A1" w14:textId="77777777" w:rsidR="00334493" w:rsidRDefault="00334493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0F908DD9" w14:textId="77777777" w:rsidR="00334493" w:rsidRDefault="00334493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4A7CCE9D" w14:textId="18925B2A" w:rsidR="001C62A4" w:rsidRDefault="009F4360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13</w:t>
            </w:r>
            <w:r w:rsidR="001C62A4">
              <w:rPr>
                <w:rFonts w:ascii="Arial Narrow" w:hAnsi="Arial Narrow" w:cs="Times New Roman"/>
                <w:bCs/>
                <w:sz w:val="20"/>
                <w:szCs w:val="20"/>
              </w:rPr>
              <w:t>.0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7</w:t>
            </w:r>
            <w:r w:rsidR="001C62A4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.2026. –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12</w:t>
            </w:r>
            <w:r w:rsidR="001C62A4">
              <w:rPr>
                <w:rFonts w:ascii="Arial Narrow" w:hAnsi="Arial Narrow" w:cs="Times New Roman"/>
                <w:bCs/>
                <w:sz w:val="20"/>
                <w:szCs w:val="20"/>
              </w:rPr>
              <w:t>.0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8</w:t>
            </w:r>
            <w:r w:rsidR="001C62A4">
              <w:rPr>
                <w:rFonts w:ascii="Arial Narrow" w:hAnsi="Arial Narrow" w:cs="Times New Roman"/>
                <w:bCs/>
                <w:sz w:val="20"/>
                <w:szCs w:val="20"/>
              </w:rPr>
              <w:t>.2026.</w:t>
            </w:r>
          </w:p>
          <w:p w14:paraId="1C4EF4EA" w14:textId="77777777" w:rsidR="00334493" w:rsidRDefault="00334493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5398FEF1" w14:textId="77777777" w:rsidR="00334493" w:rsidRDefault="00334493" w:rsidP="0033449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FF2B5EE" w14:textId="77777777" w:rsidR="005B0986" w:rsidRDefault="005B0986" w:rsidP="009F4360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239A5C0" w14:textId="75945145" w:rsidR="009F4360" w:rsidRPr="00380E25" w:rsidRDefault="009F4360" w:rsidP="009F4360">
            <w:pPr>
              <w:spacing w:after="0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1E2474A2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6676C7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4E7729A" w14:textId="7BF0718F" w:rsidR="005B0986" w:rsidRPr="00380E25" w:rsidRDefault="00D55FD9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U razdoblju provođenja savjetovanja sa zainteresiranom javnošću nije pristiglo nijedno očitovanje.</w:t>
            </w:r>
          </w:p>
        </w:tc>
      </w:tr>
      <w:tr w:rsidR="005B0986" w:rsidRPr="00380E25" w14:paraId="08DB7D9B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9B39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DE798BF" w14:textId="16E1FC77" w:rsidR="005B0986" w:rsidRPr="006277BD" w:rsidRDefault="006277BD" w:rsidP="006277BD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        </w:t>
            </w:r>
            <w:r w:rsidR="00D55FD9" w:rsidRPr="006277B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// </w:t>
            </w:r>
          </w:p>
        </w:tc>
      </w:tr>
      <w:tr w:rsidR="005B0986" w:rsidRPr="00380E25" w14:paraId="1D5AAFD0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6E48D8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F572608" w14:textId="7B53CC0F" w:rsidR="00710D22" w:rsidRPr="00380E25" w:rsidRDefault="00D55FD9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        //</w:t>
            </w:r>
          </w:p>
        </w:tc>
      </w:tr>
      <w:tr w:rsidR="005B0986" w:rsidRPr="00380E25" w14:paraId="41763525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178D2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18F4C7E" w14:textId="37BFEA27" w:rsidR="00D55FD9" w:rsidRPr="00380E25" w:rsidRDefault="00D55FD9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troškova</w:t>
            </w:r>
            <w:r w:rsidR="006277BD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</w:p>
        </w:tc>
      </w:tr>
      <w:tr w:rsidR="002B2EF4" w:rsidRPr="00380E25" w14:paraId="3F8AC4DF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417038F" w14:textId="3219BBE1" w:rsidR="002B2EF4" w:rsidRPr="00380E25" w:rsidRDefault="002B2EF4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Mjesto i vrijeme sastavljanja izvješća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1F06CCD" w14:textId="0D5F8C6D" w:rsidR="002B2EF4" w:rsidRDefault="006277BD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Zadar, </w:t>
            </w:r>
            <w:r w:rsidR="009F4360">
              <w:rPr>
                <w:rFonts w:ascii="Arial Narrow" w:hAnsi="Arial Narrow" w:cs="Times New Roman"/>
                <w:bCs/>
                <w:sz w:val="20"/>
                <w:szCs w:val="20"/>
              </w:rPr>
              <w:t>13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9F436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kolovoza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2026. godine</w:t>
            </w:r>
          </w:p>
        </w:tc>
      </w:tr>
    </w:tbl>
    <w:p w14:paraId="6EE1AF32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6BF9D413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2D2A5859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2386851B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619AB589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534463FE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48CC87E9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73C7313C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3C5BE4A5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423EA7B3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3BDD7754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01403B91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7F532DEC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1E472955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1FB1FA85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1C0466E1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37C122B7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2A4A2497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030BCCBA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4B803C6A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70ACCD28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3EA151E0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121BB53C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632A8762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p w14:paraId="31B5D5DD" w14:textId="77777777" w:rsidR="006277BD" w:rsidRDefault="006277BD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bookmarkEnd w:id="0"/>
    <w:p w14:paraId="631A5575" w14:textId="77777777" w:rsidR="002B2EF4" w:rsidRDefault="002B2EF4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</w:p>
    <w:sectPr w:rsidR="002B2EF4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50A43"/>
    <w:multiLevelType w:val="hybridMultilevel"/>
    <w:tmpl w:val="8CAAB946"/>
    <w:lvl w:ilvl="0" w:tplc="1B5871C2">
      <w:start w:val="5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10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53D88"/>
    <w:rsid w:val="001377DD"/>
    <w:rsid w:val="001907B5"/>
    <w:rsid w:val="001C62A4"/>
    <w:rsid w:val="00250430"/>
    <w:rsid w:val="002B2C18"/>
    <w:rsid w:val="002B2EF4"/>
    <w:rsid w:val="00334493"/>
    <w:rsid w:val="00402771"/>
    <w:rsid w:val="004168AA"/>
    <w:rsid w:val="00504138"/>
    <w:rsid w:val="005B0986"/>
    <w:rsid w:val="006277BD"/>
    <w:rsid w:val="00710D22"/>
    <w:rsid w:val="00802695"/>
    <w:rsid w:val="00861A01"/>
    <w:rsid w:val="009B2F00"/>
    <w:rsid w:val="009F4360"/>
    <w:rsid w:val="00D427D8"/>
    <w:rsid w:val="00D55FD9"/>
    <w:rsid w:val="00E17F62"/>
    <w:rsid w:val="00E63D45"/>
    <w:rsid w:val="00E738EC"/>
    <w:rsid w:val="00EC347B"/>
    <w:rsid w:val="00F4288F"/>
    <w:rsid w:val="00F74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7B8C3"/>
  <w15:docId w15:val="{3A808494-03B7-471B-9A03-075BA3FB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1C62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2A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5FD9"/>
    <w:pPr>
      <w:ind w:left="720"/>
      <w:contextualSpacing/>
    </w:pPr>
  </w:style>
  <w:style w:type="paragraph" w:styleId="BodyText">
    <w:name w:val="Body Text"/>
    <w:basedOn w:val="Normal"/>
    <w:link w:val="BodyTextChar"/>
    <w:rsid w:val="00E17F62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E17F62"/>
    <w:rPr>
      <w:rFonts w:ascii="Times New Roman" w:eastAsia="Times New Roman" w:hAnsi="Times New Roman" w:cs="Times New Roman"/>
      <w:sz w:val="24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lazbena-skola-zadar.hr/dokumenti/savjetovanje-s-javnosc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Antonia</cp:lastModifiedBy>
  <cp:revision>9</cp:revision>
  <cp:lastPrinted>2026-06-10T09:25:00Z</cp:lastPrinted>
  <dcterms:created xsi:type="dcterms:W3CDTF">2026-05-12T07:50:00Z</dcterms:created>
  <dcterms:modified xsi:type="dcterms:W3CDTF">2026-07-13T07:54:00Z</dcterms:modified>
</cp:coreProperties>
</file>